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6E19" w14:textId="334E75BF" w:rsidR="00C828B3" w:rsidRPr="00622D81" w:rsidRDefault="00C00B5D" w:rsidP="00321F06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 w:rsidRPr="00622D81">
        <w:rPr>
          <w:rFonts w:ascii="Arial" w:hAnsi="Arial" w:cs="Arial"/>
          <w:b/>
        </w:rPr>
        <w:t xml:space="preserve">Анонс </w:t>
      </w:r>
      <w:r w:rsidR="00321F06">
        <w:rPr>
          <w:rFonts w:ascii="Arial" w:hAnsi="Arial" w:cs="Arial"/>
          <w:b/>
        </w:rPr>
        <w:t xml:space="preserve">журнала «Иностранная литература», 2019, </w:t>
      </w:r>
      <w:r w:rsidRPr="00622D81">
        <w:rPr>
          <w:rFonts w:ascii="Arial" w:hAnsi="Arial" w:cs="Arial"/>
          <w:b/>
        </w:rPr>
        <w:t>№</w:t>
      </w:r>
      <w:r w:rsidR="00321F06">
        <w:rPr>
          <w:rFonts w:ascii="Arial" w:hAnsi="Arial" w:cs="Arial"/>
          <w:b/>
        </w:rPr>
        <w:t xml:space="preserve"> </w:t>
      </w:r>
      <w:r w:rsidRPr="00622D81">
        <w:rPr>
          <w:rFonts w:ascii="Arial" w:hAnsi="Arial" w:cs="Arial"/>
          <w:b/>
        </w:rPr>
        <w:t>6</w:t>
      </w:r>
    </w:p>
    <w:p w14:paraId="72E082B4" w14:textId="77777777" w:rsidR="007A5C29" w:rsidRDefault="007A5C29" w:rsidP="00C00B5D">
      <w:pPr>
        <w:spacing w:after="0" w:line="360" w:lineRule="auto"/>
        <w:ind w:firstLine="709"/>
        <w:rPr>
          <w:rFonts w:ascii="Arial" w:hAnsi="Arial" w:cs="Arial"/>
        </w:rPr>
      </w:pPr>
    </w:p>
    <w:p w14:paraId="2A033A7D" w14:textId="77777777" w:rsidR="00A85B08" w:rsidRDefault="007A5C29" w:rsidP="00C00B5D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Номер тематический и называется </w:t>
      </w:r>
      <w:r w:rsidR="00A85B08">
        <w:rPr>
          <w:rFonts w:ascii="Arial" w:hAnsi="Arial" w:cs="Arial"/>
        </w:rPr>
        <w:t>он</w:t>
      </w:r>
      <w:r>
        <w:rPr>
          <w:rFonts w:ascii="Arial" w:hAnsi="Arial" w:cs="Arial"/>
        </w:rPr>
        <w:t xml:space="preserve"> </w:t>
      </w:r>
      <w:r w:rsidRPr="007D515C">
        <w:rPr>
          <w:rFonts w:ascii="Arial" w:hAnsi="Arial" w:cs="Arial"/>
          <w:b/>
        </w:rPr>
        <w:t>«Мексика: древо жизни»</w:t>
      </w:r>
      <w:r>
        <w:rPr>
          <w:rFonts w:ascii="Arial" w:hAnsi="Arial" w:cs="Arial"/>
        </w:rPr>
        <w:t>.</w:t>
      </w:r>
      <w:r w:rsidR="00C86F22">
        <w:rPr>
          <w:rFonts w:ascii="Arial" w:hAnsi="Arial" w:cs="Arial"/>
        </w:rPr>
        <w:t xml:space="preserve"> </w:t>
      </w:r>
    </w:p>
    <w:p w14:paraId="58E79411" w14:textId="77777777" w:rsidR="007A5C29" w:rsidRDefault="00A85B08" w:rsidP="00C00B5D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 начинается с романа </w:t>
      </w:r>
      <w:r w:rsidR="00C86F22" w:rsidRPr="00A85B08">
        <w:rPr>
          <w:rFonts w:ascii="Arial" w:hAnsi="Arial" w:cs="Arial"/>
          <w:b/>
        </w:rPr>
        <w:t>Энрике Серна</w:t>
      </w:r>
      <w:r w:rsidR="00C86F22">
        <w:rPr>
          <w:rFonts w:ascii="Arial" w:hAnsi="Arial" w:cs="Arial"/>
        </w:rPr>
        <w:t xml:space="preserve"> (1959) </w:t>
      </w:r>
      <w:r w:rsidR="00C86F22" w:rsidRPr="00A85B08">
        <w:rPr>
          <w:rFonts w:ascii="Arial" w:hAnsi="Arial" w:cs="Arial"/>
          <w:b/>
        </w:rPr>
        <w:t>«Сеньорита Мексика»</w:t>
      </w:r>
      <w:r>
        <w:rPr>
          <w:rFonts w:ascii="Arial" w:hAnsi="Arial" w:cs="Arial"/>
        </w:rPr>
        <w:t xml:space="preserve"> в п</w:t>
      </w:r>
      <w:r w:rsidR="00C86F22">
        <w:rPr>
          <w:rFonts w:ascii="Arial" w:hAnsi="Arial" w:cs="Arial"/>
        </w:rPr>
        <w:t>еревод</w:t>
      </w:r>
      <w:r>
        <w:rPr>
          <w:rFonts w:ascii="Arial" w:hAnsi="Arial" w:cs="Arial"/>
        </w:rPr>
        <w:t>е</w:t>
      </w:r>
      <w:r w:rsidR="00C86F22">
        <w:rPr>
          <w:rFonts w:ascii="Arial" w:hAnsi="Arial" w:cs="Arial"/>
        </w:rPr>
        <w:t xml:space="preserve"> </w:t>
      </w:r>
      <w:r w:rsidR="00C86F22" w:rsidRPr="00A85B08">
        <w:rPr>
          <w:rFonts w:ascii="Arial" w:hAnsi="Arial" w:cs="Arial"/>
          <w:b/>
        </w:rPr>
        <w:t>Алексея Гришина</w:t>
      </w:r>
      <w:r w:rsidR="00C86F22">
        <w:rPr>
          <w:rFonts w:ascii="Arial" w:hAnsi="Arial" w:cs="Arial"/>
        </w:rPr>
        <w:t>.</w:t>
      </w:r>
      <w:r w:rsidR="000249ED">
        <w:rPr>
          <w:rFonts w:ascii="Arial" w:hAnsi="Arial" w:cs="Arial"/>
        </w:rPr>
        <w:t xml:space="preserve"> В далекой молодости став победительницей конкурса красоты, героиня </w:t>
      </w:r>
      <w:r w:rsidR="001F3310">
        <w:rPr>
          <w:rFonts w:ascii="Arial" w:hAnsi="Arial" w:cs="Arial"/>
        </w:rPr>
        <w:t>книги</w:t>
      </w:r>
      <w:r w:rsidR="000249ED">
        <w:rPr>
          <w:rFonts w:ascii="Arial" w:hAnsi="Arial" w:cs="Arial"/>
        </w:rPr>
        <w:t xml:space="preserve"> опускается </w:t>
      </w:r>
      <w:r w:rsidR="00561D97">
        <w:rPr>
          <w:rFonts w:ascii="Arial" w:hAnsi="Arial" w:cs="Arial"/>
        </w:rPr>
        <w:t xml:space="preserve">с годами </w:t>
      </w:r>
      <w:r w:rsidR="000249ED">
        <w:rPr>
          <w:rFonts w:ascii="Arial" w:hAnsi="Arial" w:cs="Arial"/>
        </w:rPr>
        <w:t>все ниже и ниже. Мы видим ее жизнь как бы в обратной перемотке, и на последней странице</w:t>
      </w:r>
      <w:r w:rsidR="001F3310">
        <w:rPr>
          <w:rFonts w:ascii="Arial" w:hAnsi="Arial" w:cs="Arial"/>
        </w:rPr>
        <w:t xml:space="preserve"> романа</w:t>
      </w:r>
      <w:r w:rsidR="000249ED">
        <w:rPr>
          <w:rFonts w:ascii="Arial" w:hAnsi="Arial" w:cs="Arial"/>
        </w:rPr>
        <w:t xml:space="preserve"> </w:t>
      </w:r>
      <w:r w:rsidR="00561D97">
        <w:rPr>
          <w:rFonts w:ascii="Arial" w:hAnsi="Arial" w:cs="Arial"/>
        </w:rPr>
        <w:t>будущая «Сеньорита Мексика»</w:t>
      </w:r>
      <w:r w:rsidR="000249ED">
        <w:rPr>
          <w:rFonts w:ascii="Arial" w:hAnsi="Arial" w:cs="Arial"/>
        </w:rPr>
        <w:t xml:space="preserve"> появляется на свет</w:t>
      </w:r>
      <w:r w:rsidR="001F3310">
        <w:rPr>
          <w:rFonts w:ascii="Arial" w:hAnsi="Arial" w:cs="Arial"/>
        </w:rPr>
        <w:t>, чтобы пережить все то, о чем мы уже знаем, а она еще нет</w:t>
      </w:r>
      <w:r w:rsidR="000249ED">
        <w:rPr>
          <w:rFonts w:ascii="Arial" w:hAnsi="Arial" w:cs="Arial"/>
        </w:rPr>
        <w:t>.</w:t>
      </w:r>
    </w:p>
    <w:p w14:paraId="47283507" w14:textId="77777777" w:rsidR="00240ACE" w:rsidRDefault="00240ACE" w:rsidP="00C00B5D">
      <w:pPr>
        <w:spacing w:after="0" w:line="360" w:lineRule="auto"/>
        <w:ind w:firstLine="709"/>
        <w:rPr>
          <w:rFonts w:ascii="Arial" w:hAnsi="Arial" w:cs="Arial"/>
        </w:rPr>
      </w:pPr>
    </w:p>
    <w:p w14:paraId="6C873A1D" w14:textId="2FFD7767" w:rsidR="00240ACE" w:rsidRDefault="00240ACE" w:rsidP="00C00B5D">
      <w:pPr>
        <w:spacing w:after="0" w:line="360" w:lineRule="auto"/>
        <w:ind w:firstLine="709"/>
        <w:rPr>
          <w:rFonts w:ascii="Arial" w:hAnsi="Arial" w:cs="Arial"/>
        </w:rPr>
      </w:pPr>
      <w:r w:rsidRPr="00DB70DD">
        <w:rPr>
          <w:rFonts w:ascii="Arial" w:hAnsi="Arial" w:cs="Arial"/>
          <w:b/>
        </w:rPr>
        <w:t>Поэтическая рубрика</w:t>
      </w:r>
      <w:r>
        <w:rPr>
          <w:rFonts w:ascii="Arial" w:hAnsi="Arial" w:cs="Arial"/>
        </w:rPr>
        <w:t xml:space="preserve">. Выдающиеся мексиканские поэты </w:t>
      </w:r>
      <w:proofErr w:type="spellStart"/>
      <w:r w:rsidRPr="00DB70DD">
        <w:rPr>
          <w:rFonts w:ascii="Arial" w:hAnsi="Arial" w:cs="Arial"/>
          <w:b/>
        </w:rPr>
        <w:t>Эльса</w:t>
      </w:r>
      <w:proofErr w:type="spellEnd"/>
      <w:r w:rsidRPr="00DB70DD">
        <w:rPr>
          <w:rFonts w:ascii="Arial" w:hAnsi="Arial" w:cs="Arial"/>
          <w:b/>
        </w:rPr>
        <w:t xml:space="preserve"> Кросс</w:t>
      </w:r>
      <w:r>
        <w:rPr>
          <w:rFonts w:ascii="Arial" w:hAnsi="Arial" w:cs="Arial"/>
        </w:rPr>
        <w:t xml:space="preserve"> и </w:t>
      </w:r>
      <w:r w:rsidRPr="00DB70DD">
        <w:rPr>
          <w:rFonts w:ascii="Arial" w:hAnsi="Arial" w:cs="Arial"/>
          <w:b/>
        </w:rPr>
        <w:t xml:space="preserve">Эдуардо </w:t>
      </w:r>
      <w:proofErr w:type="spellStart"/>
      <w:r w:rsidRPr="00DB70DD">
        <w:rPr>
          <w:rFonts w:ascii="Arial" w:hAnsi="Arial" w:cs="Arial"/>
          <w:b/>
        </w:rPr>
        <w:t>Лисальде</w:t>
      </w:r>
      <w:proofErr w:type="spellEnd"/>
      <w:r>
        <w:rPr>
          <w:rFonts w:ascii="Arial" w:hAnsi="Arial" w:cs="Arial"/>
        </w:rPr>
        <w:t xml:space="preserve"> (1829) в переводе </w:t>
      </w:r>
      <w:r w:rsidRPr="00DB70DD">
        <w:rPr>
          <w:rFonts w:ascii="Arial" w:hAnsi="Arial" w:cs="Arial"/>
          <w:b/>
        </w:rPr>
        <w:t xml:space="preserve">Натальи </w:t>
      </w:r>
      <w:proofErr w:type="spellStart"/>
      <w:r w:rsidRPr="00DB70DD">
        <w:rPr>
          <w:rFonts w:ascii="Arial" w:hAnsi="Arial" w:cs="Arial"/>
          <w:b/>
        </w:rPr>
        <w:t>Ванханен</w:t>
      </w:r>
      <w:proofErr w:type="spellEnd"/>
      <w:r w:rsidR="00DB70DD">
        <w:rPr>
          <w:rFonts w:ascii="Arial" w:hAnsi="Arial" w:cs="Arial"/>
        </w:rPr>
        <w:t>.</w:t>
      </w:r>
      <w:r w:rsidR="00E6278F">
        <w:rPr>
          <w:rFonts w:ascii="Arial" w:hAnsi="Arial" w:cs="Arial"/>
        </w:rPr>
        <w:t xml:space="preserve"> Вот финал стихотворения Э. </w:t>
      </w:r>
      <w:proofErr w:type="spellStart"/>
      <w:r w:rsidR="00E6278F">
        <w:rPr>
          <w:rFonts w:ascii="Arial" w:hAnsi="Arial" w:cs="Arial"/>
        </w:rPr>
        <w:t>Лисальде</w:t>
      </w:r>
      <w:proofErr w:type="spellEnd"/>
      <w:r w:rsidR="00E6278F">
        <w:rPr>
          <w:rFonts w:ascii="Arial" w:hAnsi="Arial" w:cs="Arial"/>
        </w:rPr>
        <w:t xml:space="preserve"> </w:t>
      </w:r>
      <w:r w:rsidR="00E6278F" w:rsidRPr="00E6278F">
        <w:rPr>
          <w:rFonts w:ascii="Arial" w:hAnsi="Arial" w:cs="Arial"/>
          <w:b/>
        </w:rPr>
        <w:t>«Чтоб столько любви…»</w:t>
      </w:r>
      <w:r w:rsidR="00E6278F">
        <w:rPr>
          <w:rFonts w:ascii="Arial" w:hAnsi="Arial" w:cs="Arial"/>
        </w:rPr>
        <w:t xml:space="preserve"> </w:t>
      </w:r>
      <w:r w:rsidR="00422E5C">
        <w:rPr>
          <w:rFonts w:ascii="Arial" w:hAnsi="Arial" w:cs="Arial"/>
        </w:rPr>
        <w:t>—</w:t>
      </w:r>
    </w:p>
    <w:p w14:paraId="1ACD4BF2" w14:textId="77777777" w:rsidR="00E6278F" w:rsidRDefault="00E6278F" w:rsidP="00E6278F">
      <w:pPr>
        <w:spacing w:after="0" w:line="360" w:lineRule="auto"/>
        <w:ind w:firstLine="709"/>
        <w:rPr>
          <w:rFonts w:ascii="Arial" w:hAnsi="Arial" w:cs="Arial"/>
        </w:rPr>
      </w:pPr>
    </w:p>
    <w:p w14:paraId="50E73B7C" w14:textId="77777777" w:rsidR="00E6278F" w:rsidRDefault="00E6278F" w:rsidP="00E6278F">
      <w:pPr>
        <w:spacing w:after="0" w:line="360" w:lineRule="auto"/>
        <w:ind w:firstLine="709"/>
        <w:rPr>
          <w:rFonts w:ascii="Arial" w:hAnsi="Arial" w:cs="Arial"/>
        </w:rPr>
      </w:pPr>
      <w:r w:rsidRPr="00E6278F">
        <w:rPr>
          <w:rFonts w:ascii="Arial" w:hAnsi="Arial" w:cs="Arial"/>
        </w:rPr>
        <w:t xml:space="preserve">Ее корабли, не достигнув земли, </w:t>
      </w:r>
    </w:p>
    <w:p w14:paraId="51E1E334" w14:textId="77777777" w:rsidR="00E6278F" w:rsidRDefault="00E6278F" w:rsidP="00E6278F">
      <w:pPr>
        <w:spacing w:after="0" w:line="360" w:lineRule="auto"/>
        <w:ind w:left="707" w:firstLine="709"/>
        <w:rPr>
          <w:rFonts w:ascii="Arial" w:hAnsi="Arial" w:cs="Arial"/>
        </w:rPr>
      </w:pPr>
      <w:r w:rsidRPr="00E6278F">
        <w:rPr>
          <w:rFonts w:ascii="Arial" w:hAnsi="Arial" w:cs="Arial"/>
        </w:rPr>
        <w:t xml:space="preserve">горят и горят... </w:t>
      </w:r>
    </w:p>
    <w:p w14:paraId="61D635F4" w14:textId="77777777" w:rsidR="00E6278F" w:rsidRDefault="00E6278F" w:rsidP="00E6278F">
      <w:pPr>
        <w:spacing w:after="0" w:line="360" w:lineRule="auto"/>
        <w:ind w:firstLine="709"/>
        <w:rPr>
          <w:rFonts w:ascii="Arial" w:hAnsi="Arial" w:cs="Arial"/>
        </w:rPr>
      </w:pPr>
      <w:r w:rsidRPr="00E6278F">
        <w:rPr>
          <w:rFonts w:ascii="Arial" w:hAnsi="Arial" w:cs="Arial"/>
        </w:rPr>
        <w:t>Но чтоб столько сгорело в итоге!..</w:t>
      </w:r>
    </w:p>
    <w:p w14:paraId="71E0B957" w14:textId="77777777" w:rsidR="00E6278F" w:rsidRPr="00E6278F" w:rsidRDefault="00E6278F" w:rsidP="00E6278F">
      <w:pPr>
        <w:spacing w:after="0" w:line="360" w:lineRule="auto"/>
        <w:ind w:firstLine="709"/>
        <w:rPr>
          <w:rFonts w:ascii="Arial" w:hAnsi="Arial" w:cs="Arial"/>
        </w:rPr>
      </w:pPr>
    </w:p>
    <w:p w14:paraId="5533276E" w14:textId="77777777" w:rsidR="00E6278F" w:rsidRDefault="00E6278F" w:rsidP="00E6278F">
      <w:pPr>
        <w:spacing w:after="0" w:line="360" w:lineRule="auto"/>
        <w:ind w:firstLine="709"/>
        <w:rPr>
          <w:rFonts w:ascii="Arial" w:hAnsi="Arial" w:cs="Arial"/>
        </w:rPr>
      </w:pPr>
      <w:r w:rsidRPr="00E6278F">
        <w:rPr>
          <w:rFonts w:ascii="Arial" w:hAnsi="Arial" w:cs="Arial"/>
        </w:rPr>
        <w:t xml:space="preserve">Вот этого только и жалко, сеньоры мои, </w:t>
      </w:r>
    </w:p>
    <w:p w14:paraId="267C854C" w14:textId="77777777" w:rsidR="00E6278F" w:rsidRDefault="00E6278F" w:rsidP="00E6278F">
      <w:pPr>
        <w:spacing w:after="0" w:line="360" w:lineRule="auto"/>
        <w:ind w:firstLine="709"/>
        <w:rPr>
          <w:rFonts w:ascii="Arial" w:hAnsi="Arial" w:cs="Arial"/>
        </w:rPr>
      </w:pPr>
      <w:r w:rsidRPr="00E6278F">
        <w:rPr>
          <w:rFonts w:ascii="Arial" w:hAnsi="Arial" w:cs="Arial"/>
        </w:rPr>
        <w:t xml:space="preserve">младенцы, собаки, коллеги, </w:t>
      </w:r>
    </w:p>
    <w:p w14:paraId="12128263" w14:textId="77777777" w:rsidR="00E6278F" w:rsidRDefault="00E6278F" w:rsidP="00561D97">
      <w:pPr>
        <w:spacing w:after="0" w:line="360" w:lineRule="auto"/>
        <w:ind w:left="708" w:firstLine="708"/>
        <w:rPr>
          <w:rFonts w:ascii="Arial" w:hAnsi="Arial" w:cs="Arial"/>
        </w:rPr>
      </w:pPr>
      <w:r w:rsidRPr="00E6278F">
        <w:rPr>
          <w:rFonts w:ascii="Arial" w:hAnsi="Arial" w:cs="Arial"/>
        </w:rPr>
        <w:t>бессмертные боги!</w:t>
      </w:r>
    </w:p>
    <w:p w14:paraId="6B20D845" w14:textId="77777777" w:rsidR="00244F75" w:rsidRDefault="00244F75" w:rsidP="00E6278F">
      <w:pPr>
        <w:spacing w:after="0" w:line="360" w:lineRule="auto"/>
        <w:ind w:left="707" w:firstLine="709"/>
        <w:rPr>
          <w:rFonts w:ascii="Arial" w:hAnsi="Arial" w:cs="Arial"/>
        </w:rPr>
      </w:pPr>
    </w:p>
    <w:p w14:paraId="6615B3C5" w14:textId="77777777" w:rsidR="00244F75" w:rsidRDefault="007F61C5" w:rsidP="00363942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44F75">
        <w:rPr>
          <w:rFonts w:ascii="Arial" w:hAnsi="Arial" w:cs="Arial"/>
        </w:rPr>
        <w:t>исательниц</w:t>
      </w:r>
      <w:r>
        <w:rPr>
          <w:rFonts w:ascii="Arial" w:hAnsi="Arial" w:cs="Arial"/>
        </w:rPr>
        <w:t>а</w:t>
      </w:r>
      <w:r w:rsidR="00244F75">
        <w:rPr>
          <w:rFonts w:ascii="Arial" w:hAnsi="Arial" w:cs="Arial"/>
        </w:rPr>
        <w:t xml:space="preserve"> и журналистк</w:t>
      </w:r>
      <w:r>
        <w:rPr>
          <w:rFonts w:ascii="Arial" w:hAnsi="Arial" w:cs="Arial"/>
        </w:rPr>
        <w:t>а</w:t>
      </w:r>
      <w:r w:rsidR="00244F75">
        <w:rPr>
          <w:rFonts w:ascii="Arial" w:hAnsi="Arial" w:cs="Arial"/>
        </w:rPr>
        <w:t xml:space="preserve"> </w:t>
      </w:r>
      <w:proofErr w:type="spellStart"/>
      <w:r w:rsidR="00244F75" w:rsidRPr="00DE00EC">
        <w:rPr>
          <w:rFonts w:ascii="Arial" w:hAnsi="Arial" w:cs="Arial"/>
          <w:b/>
        </w:rPr>
        <w:t>Анхелес</w:t>
      </w:r>
      <w:proofErr w:type="spellEnd"/>
      <w:r w:rsidR="00244F75" w:rsidRPr="00DE00EC">
        <w:rPr>
          <w:rFonts w:ascii="Arial" w:hAnsi="Arial" w:cs="Arial"/>
          <w:b/>
        </w:rPr>
        <w:t xml:space="preserve"> </w:t>
      </w:r>
      <w:proofErr w:type="spellStart"/>
      <w:r w:rsidR="00244F75" w:rsidRPr="00DE00EC">
        <w:rPr>
          <w:rFonts w:ascii="Arial" w:hAnsi="Arial" w:cs="Arial"/>
          <w:b/>
        </w:rPr>
        <w:t>Мастретта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</w:t>
      </w:r>
      <w:r w:rsidR="00DE00EC">
        <w:rPr>
          <w:rFonts w:ascii="Arial" w:hAnsi="Arial" w:cs="Arial"/>
        </w:rPr>
        <w:t xml:space="preserve"> </w:t>
      </w:r>
      <w:r w:rsidRPr="001F66F7">
        <w:rPr>
          <w:rFonts w:ascii="Arial" w:hAnsi="Arial" w:cs="Arial"/>
          <w:b/>
        </w:rPr>
        <w:t>рассказами</w:t>
      </w:r>
      <w:r>
        <w:rPr>
          <w:rFonts w:ascii="Arial" w:hAnsi="Arial" w:cs="Arial"/>
        </w:rPr>
        <w:t xml:space="preserve"> – о своей удивительной двоюродной бабушке</w:t>
      </w:r>
      <w:r w:rsidR="000E2917">
        <w:rPr>
          <w:rFonts w:ascii="Arial" w:hAnsi="Arial" w:cs="Arial"/>
        </w:rPr>
        <w:t>;</w:t>
      </w:r>
      <w:r w:rsidR="00B41FF5">
        <w:rPr>
          <w:rFonts w:ascii="Arial" w:hAnsi="Arial" w:cs="Arial"/>
        </w:rPr>
        <w:t xml:space="preserve"> о страстной привязанности к одной мадридской площади</w:t>
      </w:r>
      <w:r w:rsidR="000E2917">
        <w:rPr>
          <w:rFonts w:ascii="Arial" w:hAnsi="Arial" w:cs="Arial"/>
        </w:rPr>
        <w:t>;</w:t>
      </w:r>
      <w:r w:rsidR="00363942">
        <w:rPr>
          <w:rFonts w:ascii="Arial" w:hAnsi="Arial" w:cs="Arial"/>
        </w:rPr>
        <w:t xml:space="preserve"> о списке, содержащем дюжину пунктов, </w:t>
      </w:r>
      <w:r w:rsidR="00E81C8C">
        <w:rPr>
          <w:rFonts w:ascii="Arial" w:hAnsi="Arial" w:cs="Arial"/>
        </w:rPr>
        <w:t xml:space="preserve">совершенно </w:t>
      </w:r>
      <w:r w:rsidR="00363942">
        <w:rPr>
          <w:rFonts w:ascii="Arial" w:hAnsi="Arial" w:cs="Arial"/>
        </w:rPr>
        <w:t>не обязательных к исполнению…</w:t>
      </w:r>
      <w:r>
        <w:rPr>
          <w:rFonts w:ascii="Arial" w:hAnsi="Arial" w:cs="Arial"/>
        </w:rPr>
        <w:t xml:space="preserve"> П</w:t>
      </w:r>
      <w:r w:rsidR="00DE00EC">
        <w:rPr>
          <w:rFonts w:ascii="Arial" w:hAnsi="Arial" w:cs="Arial"/>
        </w:rPr>
        <w:t xml:space="preserve">еревод </w:t>
      </w:r>
      <w:r w:rsidR="00DE00EC" w:rsidRPr="00DE00EC">
        <w:rPr>
          <w:rFonts w:ascii="Arial" w:hAnsi="Arial" w:cs="Arial"/>
          <w:b/>
        </w:rPr>
        <w:t xml:space="preserve">Надежды </w:t>
      </w:r>
      <w:proofErr w:type="spellStart"/>
      <w:r w:rsidR="00DE00EC" w:rsidRPr="00DE00EC">
        <w:rPr>
          <w:rFonts w:ascii="Arial" w:hAnsi="Arial" w:cs="Arial"/>
          <w:b/>
        </w:rPr>
        <w:t>Мечтаевой</w:t>
      </w:r>
      <w:proofErr w:type="spellEnd"/>
      <w:r w:rsidR="00DE00EC">
        <w:rPr>
          <w:rFonts w:ascii="Arial" w:hAnsi="Arial" w:cs="Arial"/>
        </w:rPr>
        <w:t>.</w:t>
      </w:r>
    </w:p>
    <w:p w14:paraId="699E6B33" w14:textId="77777777" w:rsidR="001F10AF" w:rsidRDefault="001F66F7" w:rsidP="001F10AF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Рассказ </w:t>
      </w:r>
      <w:r w:rsidRPr="001F66F7">
        <w:rPr>
          <w:rFonts w:ascii="Arial" w:hAnsi="Arial" w:cs="Arial"/>
          <w:b/>
        </w:rPr>
        <w:t xml:space="preserve">Хуана </w:t>
      </w:r>
      <w:proofErr w:type="spellStart"/>
      <w:r w:rsidRPr="001F66F7">
        <w:rPr>
          <w:rFonts w:ascii="Arial" w:hAnsi="Arial" w:cs="Arial"/>
          <w:b/>
        </w:rPr>
        <w:t>Вийоро</w:t>
      </w:r>
      <w:proofErr w:type="spellEnd"/>
      <w:r>
        <w:rPr>
          <w:rFonts w:ascii="Arial" w:hAnsi="Arial" w:cs="Arial"/>
        </w:rPr>
        <w:t xml:space="preserve"> (1956) </w:t>
      </w:r>
      <w:r w:rsidRPr="001F66F7">
        <w:rPr>
          <w:rFonts w:ascii="Arial" w:hAnsi="Arial" w:cs="Arial"/>
          <w:b/>
        </w:rPr>
        <w:t>«Койот»</w:t>
      </w:r>
      <w:r>
        <w:rPr>
          <w:rFonts w:ascii="Arial" w:hAnsi="Arial" w:cs="Arial"/>
        </w:rPr>
        <w:t>.</w:t>
      </w:r>
      <w:r w:rsidR="001F10AF">
        <w:rPr>
          <w:rFonts w:ascii="Arial" w:hAnsi="Arial" w:cs="Arial"/>
        </w:rPr>
        <w:t xml:space="preserve"> В пустыне на севере Мексики герой переживает странный опыт. Перевод </w:t>
      </w:r>
      <w:r w:rsidR="001F10AF" w:rsidRPr="00DE00EC">
        <w:rPr>
          <w:rFonts w:ascii="Arial" w:hAnsi="Arial" w:cs="Arial"/>
          <w:b/>
        </w:rPr>
        <w:t xml:space="preserve">Надежды </w:t>
      </w:r>
      <w:proofErr w:type="spellStart"/>
      <w:r w:rsidR="001F10AF" w:rsidRPr="00DE00EC">
        <w:rPr>
          <w:rFonts w:ascii="Arial" w:hAnsi="Arial" w:cs="Arial"/>
          <w:b/>
        </w:rPr>
        <w:t>Мечтаевой</w:t>
      </w:r>
      <w:proofErr w:type="spellEnd"/>
      <w:r w:rsidR="001F10AF">
        <w:rPr>
          <w:rFonts w:ascii="Arial" w:hAnsi="Arial" w:cs="Arial"/>
        </w:rPr>
        <w:t>.</w:t>
      </w:r>
    </w:p>
    <w:p w14:paraId="7D836D2C" w14:textId="77777777" w:rsidR="00251E8F" w:rsidRDefault="00251E8F" w:rsidP="001F10AF">
      <w:pPr>
        <w:spacing w:after="0" w:line="360" w:lineRule="auto"/>
        <w:ind w:firstLine="708"/>
        <w:rPr>
          <w:rFonts w:ascii="Arial" w:hAnsi="Arial" w:cs="Arial"/>
        </w:rPr>
      </w:pPr>
    </w:p>
    <w:p w14:paraId="36003589" w14:textId="6D611659" w:rsidR="00251E8F" w:rsidRDefault="00251E8F" w:rsidP="001F10AF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В рубрике </w:t>
      </w:r>
      <w:r w:rsidRPr="00251E8F">
        <w:rPr>
          <w:rFonts w:ascii="Arial" w:hAnsi="Arial" w:cs="Arial"/>
          <w:b/>
        </w:rPr>
        <w:t>«Из классики ХХ века»</w:t>
      </w:r>
      <w:r>
        <w:rPr>
          <w:rFonts w:ascii="Arial" w:hAnsi="Arial" w:cs="Arial"/>
        </w:rPr>
        <w:t xml:space="preserve"> </w:t>
      </w:r>
      <w:r w:rsidR="003B010C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251E8F">
        <w:rPr>
          <w:rFonts w:ascii="Arial" w:hAnsi="Arial" w:cs="Arial"/>
          <w:b/>
        </w:rPr>
        <w:t>«Ориноко»</w:t>
      </w:r>
      <w:r>
        <w:rPr>
          <w:rFonts w:ascii="Arial" w:hAnsi="Arial" w:cs="Arial"/>
        </w:rPr>
        <w:t xml:space="preserve">, пьеса драматурга с мировой известностью </w:t>
      </w:r>
      <w:r w:rsidRPr="00251E8F">
        <w:rPr>
          <w:rFonts w:ascii="Arial" w:hAnsi="Arial" w:cs="Arial"/>
          <w:b/>
        </w:rPr>
        <w:t xml:space="preserve">Эмилио </w:t>
      </w:r>
      <w:proofErr w:type="spellStart"/>
      <w:r w:rsidRPr="00251E8F">
        <w:rPr>
          <w:rFonts w:ascii="Arial" w:hAnsi="Arial" w:cs="Arial"/>
          <w:b/>
        </w:rPr>
        <w:t>Карбальидо</w:t>
      </w:r>
      <w:proofErr w:type="spellEnd"/>
      <w:r>
        <w:rPr>
          <w:rFonts w:ascii="Arial" w:hAnsi="Arial" w:cs="Arial"/>
        </w:rPr>
        <w:t xml:space="preserve"> (1925–2008) в переводе </w:t>
      </w:r>
      <w:r w:rsidRPr="00251E8F">
        <w:rPr>
          <w:rFonts w:ascii="Arial" w:hAnsi="Arial" w:cs="Arial"/>
          <w:b/>
        </w:rPr>
        <w:t>Алексея Гришина</w:t>
      </w:r>
      <w:r>
        <w:rPr>
          <w:rFonts w:ascii="Arial" w:hAnsi="Arial" w:cs="Arial"/>
        </w:rPr>
        <w:t xml:space="preserve">. Послесловие </w:t>
      </w:r>
      <w:r w:rsidRPr="00251E8F">
        <w:rPr>
          <w:rFonts w:ascii="Arial" w:hAnsi="Arial" w:cs="Arial"/>
          <w:b/>
        </w:rPr>
        <w:t>Наталии Константиновой</w:t>
      </w:r>
      <w:r>
        <w:rPr>
          <w:rFonts w:ascii="Arial" w:hAnsi="Arial" w:cs="Arial"/>
        </w:rPr>
        <w:t>.</w:t>
      </w:r>
    </w:p>
    <w:p w14:paraId="411288AF" w14:textId="6CB33F1D" w:rsidR="00DF7A43" w:rsidRDefault="00DF7A43" w:rsidP="001F10AF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Две танцовщицы, подписав более чем сомнительный контракт, плывут </w:t>
      </w:r>
      <w:r w:rsidR="001F3310">
        <w:rPr>
          <w:rFonts w:ascii="Arial" w:hAnsi="Arial" w:cs="Arial"/>
        </w:rPr>
        <w:t xml:space="preserve">к месту назначения </w:t>
      </w:r>
      <w:r>
        <w:rPr>
          <w:rFonts w:ascii="Arial" w:hAnsi="Arial" w:cs="Arial"/>
        </w:rPr>
        <w:t xml:space="preserve">на старой посудине вниз по Ориноко. Проснувшись утром, они обнаруживают, что команда судна исчезла. Обстоятельства складываются </w:t>
      </w:r>
      <w:r w:rsidR="003B010C">
        <w:rPr>
          <w:rFonts w:ascii="Arial" w:hAnsi="Arial" w:cs="Arial"/>
        </w:rPr>
        <w:t xml:space="preserve">как </w:t>
      </w:r>
      <w:r>
        <w:rPr>
          <w:rFonts w:ascii="Arial" w:hAnsi="Arial" w:cs="Arial"/>
        </w:rPr>
        <w:lastRenderedPageBreak/>
        <w:t xml:space="preserve">нельзя хуже, но подруги уверены, что </w:t>
      </w:r>
      <w:r w:rsidRPr="00DF7A43">
        <w:rPr>
          <w:rFonts w:ascii="Arial" w:hAnsi="Arial" w:cs="Arial"/>
          <w:i/>
        </w:rPr>
        <w:t>«впереди еще самое прекрасное!»</w:t>
      </w:r>
      <w:r>
        <w:rPr>
          <w:rFonts w:ascii="Arial" w:hAnsi="Arial" w:cs="Arial"/>
        </w:rPr>
        <w:t xml:space="preserve"> Это – последние слова пьесы.</w:t>
      </w:r>
    </w:p>
    <w:p w14:paraId="7F127916" w14:textId="77777777" w:rsidR="00EA7DB9" w:rsidRDefault="00EA7DB9" w:rsidP="001F10AF">
      <w:pPr>
        <w:spacing w:after="0" w:line="360" w:lineRule="auto"/>
        <w:ind w:firstLine="708"/>
        <w:rPr>
          <w:rFonts w:ascii="Arial" w:hAnsi="Arial" w:cs="Arial"/>
        </w:rPr>
      </w:pPr>
    </w:p>
    <w:p w14:paraId="02BC4731" w14:textId="548A0B09" w:rsidR="00EA7DB9" w:rsidRDefault="00EA7DB9" w:rsidP="001F10AF">
      <w:pPr>
        <w:spacing w:after="0" w:line="360" w:lineRule="auto"/>
        <w:ind w:firstLine="708"/>
        <w:rPr>
          <w:rFonts w:ascii="Arial" w:hAnsi="Arial" w:cs="Arial"/>
        </w:rPr>
      </w:pPr>
      <w:r w:rsidRPr="00EA7DB9">
        <w:rPr>
          <w:rFonts w:ascii="Arial" w:hAnsi="Arial" w:cs="Arial"/>
          <w:b/>
        </w:rPr>
        <w:t>«Документальная проза»</w:t>
      </w:r>
      <w:r>
        <w:rPr>
          <w:rFonts w:ascii="Arial" w:hAnsi="Arial" w:cs="Arial"/>
        </w:rPr>
        <w:t xml:space="preserve">. Фрагменты книги писателя и журналиста </w:t>
      </w:r>
      <w:r w:rsidRPr="00EA7DB9">
        <w:rPr>
          <w:rFonts w:ascii="Arial" w:hAnsi="Arial" w:cs="Arial"/>
          <w:b/>
        </w:rPr>
        <w:t xml:space="preserve">Карлоса </w:t>
      </w:r>
      <w:proofErr w:type="spellStart"/>
      <w:r w:rsidRPr="00EA7DB9">
        <w:rPr>
          <w:rFonts w:ascii="Arial" w:hAnsi="Arial" w:cs="Arial"/>
          <w:b/>
        </w:rPr>
        <w:t>Ландероса</w:t>
      </w:r>
      <w:proofErr w:type="spellEnd"/>
      <w:r>
        <w:rPr>
          <w:rFonts w:ascii="Arial" w:hAnsi="Arial" w:cs="Arial"/>
        </w:rPr>
        <w:t xml:space="preserve"> (1935) </w:t>
      </w:r>
      <w:r w:rsidRPr="00EA7DB9">
        <w:rPr>
          <w:rFonts w:ascii="Arial" w:hAnsi="Arial" w:cs="Arial"/>
          <w:b/>
        </w:rPr>
        <w:t xml:space="preserve">«Я, Элена </w:t>
      </w:r>
      <w:proofErr w:type="spellStart"/>
      <w:r w:rsidRPr="00EA7DB9">
        <w:rPr>
          <w:rFonts w:ascii="Arial" w:hAnsi="Arial" w:cs="Arial"/>
          <w:b/>
        </w:rPr>
        <w:t>Гарро</w:t>
      </w:r>
      <w:proofErr w:type="spellEnd"/>
      <w:r w:rsidRPr="00EA7DB9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в переводе </w:t>
      </w:r>
      <w:r w:rsidRPr="00EA7DB9">
        <w:rPr>
          <w:rFonts w:ascii="Arial" w:hAnsi="Arial" w:cs="Arial"/>
          <w:b/>
        </w:rPr>
        <w:t>Ольги Кулагиной</w:t>
      </w:r>
      <w:r w:rsidR="00336D05">
        <w:rPr>
          <w:rFonts w:ascii="Arial" w:hAnsi="Arial" w:cs="Arial"/>
          <w:b/>
        </w:rPr>
        <w:t xml:space="preserve"> </w:t>
      </w:r>
      <w:r w:rsidR="00336D05" w:rsidRPr="00336D05">
        <w:rPr>
          <w:rFonts w:ascii="Arial" w:hAnsi="Arial" w:cs="Arial"/>
        </w:rPr>
        <w:t>и со</w:t>
      </w:r>
      <w:r w:rsidR="00336D05">
        <w:rPr>
          <w:rFonts w:ascii="Arial" w:hAnsi="Arial" w:cs="Arial"/>
          <w:b/>
        </w:rPr>
        <w:t xml:space="preserve"> </w:t>
      </w:r>
      <w:r w:rsidR="00336D05" w:rsidRPr="00336D05">
        <w:rPr>
          <w:rFonts w:ascii="Arial" w:hAnsi="Arial" w:cs="Arial"/>
        </w:rPr>
        <w:t>вст</w:t>
      </w:r>
      <w:bookmarkStart w:id="0" w:name="_GoBack"/>
      <w:bookmarkEnd w:id="0"/>
      <w:r w:rsidR="00336D05" w:rsidRPr="00336D05">
        <w:rPr>
          <w:rFonts w:ascii="Arial" w:hAnsi="Arial" w:cs="Arial"/>
        </w:rPr>
        <w:t>упление</w:t>
      </w:r>
      <w:r w:rsidR="00336D05">
        <w:rPr>
          <w:rFonts w:ascii="Arial" w:hAnsi="Arial" w:cs="Arial"/>
        </w:rPr>
        <w:t>м</w:t>
      </w:r>
      <w:r w:rsidR="00336D05">
        <w:rPr>
          <w:rFonts w:ascii="Arial" w:hAnsi="Arial" w:cs="Arial"/>
          <w:b/>
        </w:rPr>
        <w:t xml:space="preserve"> Алексея Гришина. </w:t>
      </w:r>
      <w:r w:rsidR="004A6C85" w:rsidRPr="004A6C85">
        <w:rPr>
          <w:rFonts w:ascii="Arial" w:hAnsi="Arial" w:cs="Arial"/>
        </w:rPr>
        <w:t>Интервью</w:t>
      </w:r>
      <w:r w:rsidR="004A6C85">
        <w:rPr>
          <w:rFonts w:ascii="Arial" w:hAnsi="Arial" w:cs="Arial"/>
        </w:rPr>
        <w:t xml:space="preserve"> с писательницей </w:t>
      </w:r>
      <w:proofErr w:type="spellStart"/>
      <w:r w:rsidR="004A6C85">
        <w:rPr>
          <w:rFonts w:ascii="Arial" w:hAnsi="Arial" w:cs="Arial"/>
        </w:rPr>
        <w:t>Эленой</w:t>
      </w:r>
      <w:proofErr w:type="spellEnd"/>
      <w:r w:rsidR="004A6C85">
        <w:rPr>
          <w:rFonts w:ascii="Arial" w:hAnsi="Arial" w:cs="Arial"/>
        </w:rPr>
        <w:t xml:space="preserve"> </w:t>
      </w:r>
      <w:proofErr w:type="spellStart"/>
      <w:r w:rsidR="004A6C85">
        <w:rPr>
          <w:rFonts w:ascii="Arial" w:hAnsi="Arial" w:cs="Arial"/>
        </w:rPr>
        <w:t>Гарро</w:t>
      </w:r>
      <w:proofErr w:type="spellEnd"/>
      <w:r w:rsidR="004A6C85">
        <w:rPr>
          <w:rFonts w:ascii="Arial" w:hAnsi="Arial" w:cs="Arial"/>
        </w:rPr>
        <w:t xml:space="preserve"> (1916–1998), предтечей магического реализма в латиноамериканской словесности, политэмигранткой</w:t>
      </w:r>
      <w:r w:rsidR="000632F2">
        <w:rPr>
          <w:rFonts w:ascii="Arial" w:hAnsi="Arial" w:cs="Arial"/>
        </w:rPr>
        <w:t xml:space="preserve"> с 1972</w:t>
      </w:r>
      <w:r w:rsidR="00D12320">
        <w:rPr>
          <w:rFonts w:ascii="Arial" w:hAnsi="Arial" w:cs="Arial"/>
        </w:rPr>
        <w:t xml:space="preserve"> по 19</w:t>
      </w:r>
      <w:r w:rsidR="000632F2">
        <w:rPr>
          <w:rFonts w:ascii="Arial" w:hAnsi="Arial" w:cs="Arial"/>
        </w:rPr>
        <w:t>92 г</w:t>
      </w:r>
      <w:r w:rsidR="00D12320">
        <w:rPr>
          <w:rFonts w:ascii="Arial" w:hAnsi="Arial" w:cs="Arial"/>
        </w:rPr>
        <w:t>оды</w:t>
      </w:r>
      <w:r w:rsidR="004A6C85">
        <w:rPr>
          <w:rFonts w:ascii="Arial" w:hAnsi="Arial" w:cs="Arial"/>
        </w:rPr>
        <w:t xml:space="preserve">, женой </w:t>
      </w:r>
      <w:proofErr w:type="spellStart"/>
      <w:r w:rsidR="004A6C85">
        <w:rPr>
          <w:rFonts w:ascii="Arial" w:hAnsi="Arial" w:cs="Arial"/>
        </w:rPr>
        <w:t>Октавио</w:t>
      </w:r>
      <w:proofErr w:type="spellEnd"/>
      <w:r w:rsidR="004A6C85">
        <w:rPr>
          <w:rFonts w:ascii="Arial" w:hAnsi="Arial" w:cs="Arial"/>
        </w:rPr>
        <w:t xml:space="preserve"> Паса на протяжени</w:t>
      </w:r>
      <w:r w:rsidR="00D12320">
        <w:rPr>
          <w:rFonts w:ascii="Arial" w:hAnsi="Arial" w:cs="Arial"/>
        </w:rPr>
        <w:t>и</w:t>
      </w:r>
      <w:r w:rsidR="00202671">
        <w:rPr>
          <w:rFonts w:ascii="Arial" w:hAnsi="Arial" w:cs="Arial"/>
        </w:rPr>
        <w:t xml:space="preserve"> д</w:t>
      </w:r>
      <w:r w:rsidR="001F3310">
        <w:rPr>
          <w:rFonts w:ascii="Arial" w:hAnsi="Arial" w:cs="Arial"/>
        </w:rPr>
        <w:t>вух десятилетий</w:t>
      </w:r>
      <w:r w:rsidR="004A6C85">
        <w:rPr>
          <w:rFonts w:ascii="Arial" w:hAnsi="Arial" w:cs="Arial"/>
        </w:rPr>
        <w:t>.</w:t>
      </w:r>
    </w:p>
    <w:p w14:paraId="0C03E291" w14:textId="77777777" w:rsidR="00AA6C2F" w:rsidRDefault="00AA6C2F" w:rsidP="001F10AF">
      <w:pPr>
        <w:spacing w:after="0" w:line="360" w:lineRule="auto"/>
        <w:ind w:firstLine="708"/>
        <w:rPr>
          <w:rFonts w:ascii="Arial" w:hAnsi="Arial" w:cs="Arial"/>
        </w:rPr>
      </w:pPr>
    </w:p>
    <w:p w14:paraId="0C179E43" w14:textId="4086802C" w:rsidR="0076330B" w:rsidRDefault="0093553D" w:rsidP="001F10AF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AA6C2F">
        <w:rPr>
          <w:rFonts w:ascii="Arial" w:hAnsi="Arial" w:cs="Arial"/>
        </w:rPr>
        <w:t xml:space="preserve">аздел </w:t>
      </w:r>
      <w:r w:rsidR="00AA6C2F" w:rsidRPr="00AA6C2F">
        <w:rPr>
          <w:rFonts w:ascii="Arial" w:hAnsi="Arial" w:cs="Arial"/>
          <w:b/>
        </w:rPr>
        <w:t>«Мексиканская болезнь</w:t>
      </w:r>
      <w:r>
        <w:rPr>
          <w:rFonts w:ascii="Arial" w:hAnsi="Arial" w:cs="Arial"/>
          <w:b/>
        </w:rPr>
        <w:t>»</w:t>
      </w:r>
      <w:r w:rsidRPr="00935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открывается</w:t>
      </w:r>
      <w:r w:rsidR="00AA6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вступлением</w:t>
      </w:r>
      <w:r w:rsidR="00AA6C2F">
        <w:rPr>
          <w:rFonts w:ascii="Arial" w:hAnsi="Arial" w:cs="Arial"/>
        </w:rPr>
        <w:t xml:space="preserve"> филолога </w:t>
      </w:r>
      <w:r w:rsidR="00AA6C2F" w:rsidRPr="00AA6C2F">
        <w:rPr>
          <w:rFonts w:ascii="Arial" w:hAnsi="Arial" w:cs="Arial"/>
          <w:b/>
        </w:rPr>
        <w:t xml:space="preserve">Анастасии </w:t>
      </w:r>
      <w:proofErr w:type="spellStart"/>
      <w:r w:rsidR="00AA6C2F" w:rsidRPr="00AA6C2F">
        <w:rPr>
          <w:rFonts w:ascii="Arial" w:hAnsi="Arial" w:cs="Arial"/>
          <w:b/>
        </w:rPr>
        <w:t>Гладощук</w:t>
      </w:r>
      <w:proofErr w:type="spellEnd"/>
      <w:r w:rsidR="00AA6C2F" w:rsidRPr="00AA6C2F">
        <w:rPr>
          <w:rFonts w:ascii="Arial" w:hAnsi="Arial" w:cs="Arial"/>
          <w:b/>
        </w:rPr>
        <w:t xml:space="preserve"> «Паломники красной земли»</w:t>
      </w:r>
      <w:r w:rsidR="00AA6C2F">
        <w:rPr>
          <w:rFonts w:ascii="Arial" w:hAnsi="Arial" w:cs="Arial"/>
        </w:rPr>
        <w:t>.</w:t>
      </w:r>
      <w:r w:rsidR="001D3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Оно</w:t>
      </w:r>
      <w:r w:rsidR="001D3C91">
        <w:rPr>
          <w:rFonts w:ascii="Arial" w:hAnsi="Arial" w:cs="Arial"/>
        </w:rPr>
        <w:t xml:space="preserve"> о Мексике как о </w:t>
      </w:r>
      <w:proofErr w:type="spellStart"/>
      <w:r w:rsidR="001D3C91">
        <w:rPr>
          <w:rFonts w:ascii="Arial" w:hAnsi="Arial" w:cs="Arial"/>
        </w:rPr>
        <w:t>мекке</w:t>
      </w:r>
      <w:proofErr w:type="spellEnd"/>
      <w:r w:rsidR="001D3C91">
        <w:rPr>
          <w:rFonts w:ascii="Arial" w:hAnsi="Arial" w:cs="Arial"/>
        </w:rPr>
        <w:t xml:space="preserve"> французских сюрреалистов</w:t>
      </w:r>
      <w:r w:rsidR="00E930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E3AB9">
        <w:rPr>
          <w:rFonts w:ascii="Arial" w:hAnsi="Arial" w:cs="Arial"/>
        </w:rPr>
        <w:t>Тут же</w:t>
      </w:r>
      <w:r w:rsidR="00E930D5">
        <w:rPr>
          <w:rFonts w:ascii="Arial" w:hAnsi="Arial" w:cs="Arial"/>
        </w:rPr>
        <w:t xml:space="preserve"> – </w:t>
      </w:r>
      <w:r w:rsidR="00E930D5" w:rsidRPr="005D61C6">
        <w:rPr>
          <w:rFonts w:ascii="Arial" w:hAnsi="Arial" w:cs="Arial"/>
          <w:b/>
        </w:rPr>
        <w:t>«Вечная культура Мексики»</w:t>
      </w:r>
      <w:r w:rsidR="00202671">
        <w:rPr>
          <w:rFonts w:ascii="Arial" w:hAnsi="Arial" w:cs="Arial"/>
          <w:b/>
        </w:rPr>
        <w:t xml:space="preserve"> </w:t>
      </w:r>
      <w:r w:rsidR="00202671">
        <w:rPr>
          <w:rFonts w:ascii="Arial" w:hAnsi="Arial" w:cs="Arial"/>
        </w:rPr>
        <w:t>поэта, прозаика, драматурга и теоретика искусства</w:t>
      </w:r>
      <w:r w:rsidRPr="005D61C6">
        <w:rPr>
          <w:rFonts w:ascii="Arial" w:hAnsi="Arial" w:cs="Arial"/>
          <w:b/>
        </w:rPr>
        <w:t xml:space="preserve"> </w:t>
      </w:r>
      <w:proofErr w:type="spellStart"/>
      <w:r w:rsidRPr="005D61C6">
        <w:rPr>
          <w:rFonts w:ascii="Arial" w:hAnsi="Arial" w:cs="Arial"/>
          <w:b/>
        </w:rPr>
        <w:t>Антонена</w:t>
      </w:r>
      <w:proofErr w:type="spellEnd"/>
      <w:r w:rsidRPr="005D61C6">
        <w:rPr>
          <w:rFonts w:ascii="Arial" w:hAnsi="Arial" w:cs="Arial"/>
          <w:b/>
        </w:rPr>
        <w:t xml:space="preserve"> Арто</w:t>
      </w:r>
      <w:r>
        <w:rPr>
          <w:rFonts w:ascii="Arial" w:hAnsi="Arial" w:cs="Arial"/>
        </w:rPr>
        <w:t xml:space="preserve"> (1896–1948) и</w:t>
      </w:r>
      <w:r w:rsidR="00E930D5">
        <w:rPr>
          <w:rFonts w:ascii="Arial" w:hAnsi="Arial" w:cs="Arial"/>
        </w:rPr>
        <w:t xml:space="preserve"> </w:t>
      </w:r>
      <w:r w:rsidR="00E930D5" w:rsidRPr="005D61C6">
        <w:rPr>
          <w:rFonts w:ascii="Arial" w:hAnsi="Arial" w:cs="Arial"/>
          <w:b/>
        </w:rPr>
        <w:t>«Воспоминание о Мексике»</w:t>
      </w:r>
      <w:r w:rsidR="00202671">
        <w:rPr>
          <w:rFonts w:ascii="Arial" w:hAnsi="Arial" w:cs="Arial"/>
          <w:b/>
        </w:rPr>
        <w:t xml:space="preserve"> </w:t>
      </w:r>
      <w:r w:rsidR="00202671">
        <w:rPr>
          <w:rFonts w:ascii="Arial" w:hAnsi="Arial" w:cs="Arial"/>
        </w:rPr>
        <w:t>поэта, прозаика и организатора сюрреалистического движения</w:t>
      </w:r>
      <w:r w:rsidRPr="005D61C6">
        <w:rPr>
          <w:rFonts w:ascii="Arial" w:hAnsi="Arial" w:cs="Arial"/>
          <w:b/>
        </w:rPr>
        <w:t xml:space="preserve"> Андре </w:t>
      </w:r>
      <w:proofErr w:type="spellStart"/>
      <w:r w:rsidRPr="005D61C6">
        <w:rPr>
          <w:rFonts w:ascii="Arial" w:hAnsi="Arial" w:cs="Arial"/>
          <w:b/>
        </w:rPr>
        <w:t>Бретона</w:t>
      </w:r>
      <w:proofErr w:type="spellEnd"/>
      <w:r>
        <w:rPr>
          <w:rFonts w:ascii="Arial" w:hAnsi="Arial" w:cs="Arial"/>
        </w:rPr>
        <w:t xml:space="preserve"> (1896</w:t>
      </w:r>
      <w:r w:rsidR="00712CC6">
        <w:rPr>
          <w:rFonts w:ascii="Arial" w:hAnsi="Arial" w:cs="Arial"/>
        </w:rPr>
        <w:t>–</w:t>
      </w:r>
      <w:r>
        <w:rPr>
          <w:rFonts w:ascii="Arial" w:hAnsi="Arial" w:cs="Arial"/>
        </w:rPr>
        <w:t>1966).</w:t>
      </w:r>
    </w:p>
    <w:p w14:paraId="011F22B0" w14:textId="77777777" w:rsidR="0076330B" w:rsidRDefault="0076330B" w:rsidP="001F10AF">
      <w:pPr>
        <w:spacing w:after="0" w:line="360" w:lineRule="auto"/>
        <w:ind w:firstLine="708"/>
        <w:rPr>
          <w:rFonts w:ascii="Arial" w:hAnsi="Arial" w:cs="Arial"/>
        </w:rPr>
      </w:pPr>
    </w:p>
    <w:p w14:paraId="2282608E" w14:textId="77777777" w:rsidR="0076330B" w:rsidRPr="00AE2A73" w:rsidRDefault="004E3AB9" w:rsidP="001F10AF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76330B">
        <w:rPr>
          <w:rFonts w:ascii="Arial" w:hAnsi="Arial" w:cs="Arial"/>
        </w:rPr>
        <w:t>убрик</w:t>
      </w:r>
      <w:r>
        <w:rPr>
          <w:rFonts w:ascii="Arial" w:hAnsi="Arial" w:cs="Arial"/>
        </w:rPr>
        <w:t>а</w:t>
      </w:r>
      <w:r w:rsidR="0076330B">
        <w:rPr>
          <w:rFonts w:ascii="Arial" w:hAnsi="Arial" w:cs="Arial"/>
        </w:rPr>
        <w:t xml:space="preserve"> </w:t>
      </w:r>
      <w:r w:rsidR="0076330B" w:rsidRPr="0076330B">
        <w:rPr>
          <w:rFonts w:ascii="Arial" w:hAnsi="Arial" w:cs="Arial"/>
          <w:b/>
        </w:rPr>
        <w:t>«Статьи, эссе»</w:t>
      </w:r>
      <w:r w:rsidR="0076330B">
        <w:rPr>
          <w:rFonts w:ascii="Arial" w:hAnsi="Arial" w:cs="Arial"/>
        </w:rPr>
        <w:t xml:space="preserve">. Три очерка журналиста и философа </w:t>
      </w:r>
      <w:r w:rsidR="0076330B" w:rsidRPr="0076330B">
        <w:rPr>
          <w:rFonts w:ascii="Arial" w:hAnsi="Arial" w:cs="Arial"/>
          <w:b/>
        </w:rPr>
        <w:t xml:space="preserve">Ирины </w:t>
      </w:r>
      <w:proofErr w:type="spellStart"/>
      <w:r w:rsidR="0076330B" w:rsidRPr="0076330B">
        <w:rPr>
          <w:rFonts w:ascii="Arial" w:hAnsi="Arial" w:cs="Arial"/>
          <w:b/>
        </w:rPr>
        <w:t>Мальковской</w:t>
      </w:r>
      <w:proofErr w:type="spellEnd"/>
      <w:r w:rsidR="00720CCD">
        <w:rPr>
          <w:rFonts w:ascii="Arial" w:hAnsi="Arial" w:cs="Arial"/>
          <w:b/>
        </w:rPr>
        <w:t>:</w:t>
      </w:r>
      <w:r w:rsidR="00D97FCD">
        <w:rPr>
          <w:rFonts w:ascii="Arial" w:hAnsi="Arial" w:cs="Arial"/>
        </w:rPr>
        <w:t xml:space="preserve"> о </w:t>
      </w:r>
      <w:r w:rsidR="00E40D6A">
        <w:rPr>
          <w:rFonts w:ascii="Arial" w:hAnsi="Arial" w:cs="Arial"/>
        </w:rPr>
        <w:t>многообразном</w:t>
      </w:r>
      <w:r w:rsidR="00D97FCD">
        <w:rPr>
          <w:rFonts w:ascii="Arial" w:hAnsi="Arial" w:cs="Arial"/>
        </w:rPr>
        <w:t xml:space="preserve"> символическом смысле </w:t>
      </w:r>
      <w:r w:rsidR="00E40D6A">
        <w:rPr>
          <w:rFonts w:ascii="Arial" w:hAnsi="Arial" w:cs="Arial"/>
        </w:rPr>
        <w:t>карнавальной</w:t>
      </w:r>
      <w:r w:rsidR="00D97FCD">
        <w:rPr>
          <w:rFonts w:ascii="Arial" w:hAnsi="Arial" w:cs="Arial"/>
        </w:rPr>
        <w:t xml:space="preserve"> эмблемы Мексики – </w:t>
      </w:r>
      <w:r w:rsidR="00D97FCD" w:rsidRPr="00DF5166">
        <w:rPr>
          <w:rFonts w:ascii="Arial" w:hAnsi="Arial" w:cs="Arial"/>
          <w:b/>
        </w:rPr>
        <w:t>древ</w:t>
      </w:r>
      <w:r w:rsidR="00202671">
        <w:rPr>
          <w:rFonts w:ascii="Arial" w:hAnsi="Arial" w:cs="Arial"/>
          <w:b/>
        </w:rPr>
        <w:t>о</w:t>
      </w:r>
      <w:r w:rsidR="00D97FCD" w:rsidRPr="00DF5166">
        <w:rPr>
          <w:rFonts w:ascii="Arial" w:hAnsi="Arial" w:cs="Arial"/>
          <w:b/>
        </w:rPr>
        <w:t xml:space="preserve"> жизни</w:t>
      </w:r>
      <w:r w:rsidR="00720CCD">
        <w:rPr>
          <w:rFonts w:ascii="Arial" w:hAnsi="Arial" w:cs="Arial"/>
        </w:rPr>
        <w:t xml:space="preserve">, о культе </w:t>
      </w:r>
      <w:r w:rsidR="00720CCD" w:rsidRPr="00720CCD">
        <w:rPr>
          <w:rFonts w:ascii="Arial" w:hAnsi="Arial" w:cs="Arial"/>
          <w:b/>
        </w:rPr>
        <w:t xml:space="preserve">Фриды </w:t>
      </w:r>
      <w:proofErr w:type="spellStart"/>
      <w:r w:rsidR="00720CCD" w:rsidRPr="00720CCD">
        <w:rPr>
          <w:rFonts w:ascii="Arial" w:hAnsi="Arial" w:cs="Arial"/>
          <w:b/>
        </w:rPr>
        <w:t>Кало</w:t>
      </w:r>
      <w:proofErr w:type="spellEnd"/>
      <w:r w:rsidR="00AE2A73">
        <w:rPr>
          <w:rFonts w:ascii="Arial" w:hAnsi="Arial" w:cs="Arial"/>
        </w:rPr>
        <w:t xml:space="preserve">, </w:t>
      </w:r>
      <w:r w:rsidR="00AE2A73" w:rsidRPr="00AE2A73">
        <w:rPr>
          <w:rFonts w:ascii="Arial" w:hAnsi="Arial" w:cs="Arial"/>
          <w:i/>
        </w:rPr>
        <w:t xml:space="preserve">«о </w:t>
      </w:r>
      <w:proofErr w:type="spellStart"/>
      <w:r w:rsidR="00AE2A73" w:rsidRPr="00AE2A73">
        <w:rPr>
          <w:rFonts w:ascii="Arial" w:hAnsi="Arial" w:cs="Arial"/>
          <w:b/>
          <w:i/>
        </w:rPr>
        <w:t>bоlero</w:t>
      </w:r>
      <w:proofErr w:type="spellEnd"/>
      <w:r w:rsidR="00AE2A73" w:rsidRPr="00AE2A73">
        <w:rPr>
          <w:rFonts w:ascii="Arial" w:hAnsi="Arial" w:cs="Arial"/>
          <w:i/>
        </w:rPr>
        <w:t xml:space="preserve"> - музыкальном жанре, буквально пронизывающем душу и тело мексиканской культуры».</w:t>
      </w:r>
    </w:p>
    <w:p w14:paraId="7EBEF75F" w14:textId="77777777" w:rsidR="000E2917" w:rsidRDefault="004E3AB9" w:rsidP="00C84440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Заметка специалистки по Латинской Америке </w:t>
      </w:r>
      <w:r w:rsidR="0076330B" w:rsidRPr="004E3AB9">
        <w:rPr>
          <w:rFonts w:ascii="Arial" w:hAnsi="Arial" w:cs="Arial"/>
          <w:b/>
        </w:rPr>
        <w:t>Лиди</w:t>
      </w:r>
      <w:r w:rsidRPr="004E3AB9">
        <w:rPr>
          <w:rFonts w:ascii="Arial" w:hAnsi="Arial" w:cs="Arial"/>
          <w:b/>
        </w:rPr>
        <w:t>и</w:t>
      </w:r>
      <w:r w:rsidR="0076330B" w:rsidRPr="004E3AB9">
        <w:rPr>
          <w:rFonts w:ascii="Arial" w:hAnsi="Arial" w:cs="Arial"/>
          <w:b/>
        </w:rPr>
        <w:t xml:space="preserve"> </w:t>
      </w:r>
      <w:proofErr w:type="spellStart"/>
      <w:r w:rsidR="0076330B" w:rsidRPr="004E3AB9">
        <w:rPr>
          <w:rFonts w:ascii="Arial" w:hAnsi="Arial" w:cs="Arial"/>
          <w:b/>
        </w:rPr>
        <w:t>Ростоцк</w:t>
      </w:r>
      <w:r w:rsidRPr="004E3AB9">
        <w:rPr>
          <w:rFonts w:ascii="Arial" w:hAnsi="Arial" w:cs="Arial"/>
          <w:b/>
        </w:rPr>
        <w:t>ой</w:t>
      </w:r>
      <w:proofErr w:type="spellEnd"/>
      <w:r w:rsidR="0076330B" w:rsidRPr="004E3AB9">
        <w:rPr>
          <w:rFonts w:ascii="Arial" w:hAnsi="Arial" w:cs="Arial"/>
          <w:b/>
        </w:rPr>
        <w:t xml:space="preserve"> </w:t>
      </w:r>
      <w:r w:rsidRPr="004E3AB9">
        <w:rPr>
          <w:rFonts w:ascii="Arial" w:hAnsi="Arial" w:cs="Arial"/>
          <w:b/>
        </w:rPr>
        <w:t>«Там за океаном»</w:t>
      </w:r>
      <w:r>
        <w:rPr>
          <w:rFonts w:ascii="Arial" w:hAnsi="Arial" w:cs="Arial"/>
        </w:rPr>
        <w:t xml:space="preserve"> - о мексиканском кине</w:t>
      </w:r>
      <w:r w:rsidRPr="004E3AB9">
        <w:rPr>
          <w:rFonts w:ascii="Arial" w:hAnsi="Arial" w:cs="Arial"/>
        </w:rPr>
        <w:t xml:space="preserve">матографе, </w:t>
      </w:r>
      <w:r>
        <w:rPr>
          <w:rFonts w:ascii="Arial" w:hAnsi="Arial" w:cs="Arial"/>
        </w:rPr>
        <w:t>в котором</w:t>
      </w:r>
      <w:r w:rsidRPr="004E3AB9">
        <w:rPr>
          <w:rFonts w:ascii="Arial" w:hAnsi="Arial" w:cs="Arial"/>
        </w:rPr>
        <w:t xml:space="preserve"> </w:t>
      </w:r>
      <w:r w:rsidRPr="004E3AB9">
        <w:rPr>
          <w:rFonts w:ascii="Arial" w:hAnsi="Arial" w:cs="Arial"/>
          <w:i/>
        </w:rPr>
        <w:t>«есть всё: от серьезных лент, исследующих экзистенциальные глубины и социальную проблематику, до триллера, фантастики и концептуального “мыла” высокого качества»</w:t>
      </w:r>
      <w:r w:rsidRPr="004E3AB9">
        <w:rPr>
          <w:rFonts w:ascii="Arial" w:hAnsi="Arial" w:cs="Arial"/>
        </w:rPr>
        <w:t>.</w:t>
      </w:r>
    </w:p>
    <w:p w14:paraId="7F25051F" w14:textId="77777777" w:rsidR="000E2917" w:rsidRDefault="000E2917" w:rsidP="00C84440">
      <w:pPr>
        <w:spacing w:after="0" w:line="360" w:lineRule="auto"/>
        <w:ind w:firstLine="708"/>
        <w:rPr>
          <w:rFonts w:ascii="Arial" w:hAnsi="Arial" w:cs="Arial"/>
        </w:rPr>
      </w:pPr>
    </w:p>
    <w:p w14:paraId="4A428227" w14:textId="55089A87" w:rsidR="00AA6C2F" w:rsidRPr="000E2917" w:rsidRDefault="000E2917" w:rsidP="00C84440">
      <w:pPr>
        <w:spacing w:after="0" w:line="36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И завершает номер </w:t>
      </w:r>
      <w:r w:rsidRPr="000E2917">
        <w:rPr>
          <w:rFonts w:ascii="Arial" w:hAnsi="Arial" w:cs="Arial"/>
          <w:b/>
        </w:rPr>
        <w:t>«Библиография»</w:t>
      </w:r>
      <w:r>
        <w:rPr>
          <w:rFonts w:ascii="Arial" w:hAnsi="Arial" w:cs="Arial"/>
        </w:rPr>
        <w:t xml:space="preserve"> </w:t>
      </w:r>
      <w:r w:rsidR="006901BB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0E2917">
        <w:rPr>
          <w:rFonts w:ascii="Arial" w:hAnsi="Arial" w:cs="Arial"/>
          <w:b/>
        </w:rPr>
        <w:t>«Мексиканская литература на страницах “ИЛ”»</w:t>
      </w:r>
      <w:r w:rsidR="006901BB" w:rsidRPr="006901BB">
        <w:rPr>
          <w:rFonts w:ascii="Arial" w:hAnsi="Arial" w:cs="Arial"/>
        </w:rPr>
        <w:t>.</w:t>
      </w:r>
    </w:p>
    <w:p w14:paraId="7487F0CD" w14:textId="77777777" w:rsidR="001F66F7" w:rsidRDefault="001F66F7" w:rsidP="00363942">
      <w:pPr>
        <w:spacing w:after="0" w:line="360" w:lineRule="auto"/>
        <w:ind w:firstLine="708"/>
        <w:rPr>
          <w:rFonts w:ascii="Arial" w:hAnsi="Arial" w:cs="Arial"/>
        </w:rPr>
      </w:pPr>
    </w:p>
    <w:p w14:paraId="1E2DD220" w14:textId="77777777" w:rsidR="00244F75" w:rsidRPr="00DB70DD" w:rsidRDefault="00244F75" w:rsidP="00E6278F">
      <w:pPr>
        <w:spacing w:after="0" w:line="360" w:lineRule="auto"/>
        <w:ind w:left="707" w:firstLine="709"/>
        <w:rPr>
          <w:rFonts w:ascii="Arial" w:hAnsi="Arial" w:cs="Arial"/>
        </w:rPr>
      </w:pPr>
    </w:p>
    <w:sectPr w:rsidR="00244F75" w:rsidRPr="00DB70DD" w:rsidSect="00C828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DBC2C" w14:textId="77777777" w:rsidR="00B33E4F" w:rsidRDefault="00B33E4F" w:rsidP="00C00B5D">
      <w:pPr>
        <w:spacing w:after="0" w:line="240" w:lineRule="auto"/>
      </w:pPr>
      <w:r>
        <w:separator/>
      </w:r>
    </w:p>
  </w:endnote>
  <w:endnote w:type="continuationSeparator" w:id="0">
    <w:p w14:paraId="7398F448" w14:textId="77777777" w:rsidR="00B33E4F" w:rsidRDefault="00B33E4F" w:rsidP="00C0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CA591" w14:textId="77777777" w:rsidR="00B33E4F" w:rsidRDefault="00B33E4F" w:rsidP="00C00B5D">
      <w:pPr>
        <w:spacing w:after="0" w:line="240" w:lineRule="auto"/>
      </w:pPr>
      <w:r>
        <w:separator/>
      </w:r>
    </w:p>
  </w:footnote>
  <w:footnote w:type="continuationSeparator" w:id="0">
    <w:p w14:paraId="7B58D1BC" w14:textId="77777777" w:rsidR="00B33E4F" w:rsidRDefault="00B33E4F" w:rsidP="00C0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4219"/>
      <w:docPartObj>
        <w:docPartGallery w:val="Page Numbers (Top of Page)"/>
        <w:docPartUnique/>
      </w:docPartObj>
    </w:sdtPr>
    <w:sdtEndPr/>
    <w:sdtContent>
      <w:p w14:paraId="3A2920A6" w14:textId="77777777" w:rsidR="00C86F22" w:rsidRDefault="00B33E4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65B57" w14:textId="77777777" w:rsidR="00C86F22" w:rsidRDefault="00C86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B5D"/>
    <w:rsid w:val="000249ED"/>
    <w:rsid w:val="000632F2"/>
    <w:rsid w:val="000E2917"/>
    <w:rsid w:val="001047AA"/>
    <w:rsid w:val="001D3C91"/>
    <w:rsid w:val="001F10AF"/>
    <w:rsid w:val="001F3310"/>
    <w:rsid w:val="001F66F7"/>
    <w:rsid w:val="00202671"/>
    <w:rsid w:val="00240ACE"/>
    <w:rsid w:val="00244F75"/>
    <w:rsid w:val="00251E8F"/>
    <w:rsid w:val="002F4BBF"/>
    <w:rsid w:val="00321F06"/>
    <w:rsid w:val="003351AB"/>
    <w:rsid w:val="00336D05"/>
    <w:rsid w:val="00363942"/>
    <w:rsid w:val="003B010C"/>
    <w:rsid w:val="00422E5C"/>
    <w:rsid w:val="004A6C85"/>
    <w:rsid w:val="004B3FAB"/>
    <w:rsid w:val="004E3AB9"/>
    <w:rsid w:val="00556E04"/>
    <w:rsid w:val="00561D97"/>
    <w:rsid w:val="005D61C6"/>
    <w:rsid w:val="00622D81"/>
    <w:rsid w:val="006901BB"/>
    <w:rsid w:val="006C58D6"/>
    <w:rsid w:val="00712CC6"/>
    <w:rsid w:val="00720CCD"/>
    <w:rsid w:val="0076330B"/>
    <w:rsid w:val="007A5C29"/>
    <w:rsid w:val="007D515C"/>
    <w:rsid w:val="007F61C5"/>
    <w:rsid w:val="008475BC"/>
    <w:rsid w:val="0093553D"/>
    <w:rsid w:val="009E48DF"/>
    <w:rsid w:val="00A23178"/>
    <w:rsid w:val="00A85B08"/>
    <w:rsid w:val="00AA4CA8"/>
    <w:rsid w:val="00AA6C2F"/>
    <w:rsid w:val="00AE2A73"/>
    <w:rsid w:val="00AE378F"/>
    <w:rsid w:val="00AF361A"/>
    <w:rsid w:val="00B26433"/>
    <w:rsid w:val="00B33E4F"/>
    <w:rsid w:val="00B41FF5"/>
    <w:rsid w:val="00B52FBE"/>
    <w:rsid w:val="00C00B5D"/>
    <w:rsid w:val="00C711FD"/>
    <w:rsid w:val="00C828B3"/>
    <w:rsid w:val="00C84440"/>
    <w:rsid w:val="00C86F22"/>
    <w:rsid w:val="00D014E5"/>
    <w:rsid w:val="00D12320"/>
    <w:rsid w:val="00D71E1E"/>
    <w:rsid w:val="00D97FCD"/>
    <w:rsid w:val="00DB70DD"/>
    <w:rsid w:val="00DE00EC"/>
    <w:rsid w:val="00DF5166"/>
    <w:rsid w:val="00DF7A43"/>
    <w:rsid w:val="00E40D6A"/>
    <w:rsid w:val="00E6278F"/>
    <w:rsid w:val="00E81C8C"/>
    <w:rsid w:val="00E930D5"/>
    <w:rsid w:val="00EA7DB9"/>
    <w:rsid w:val="00F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1FAD"/>
  <w15:docId w15:val="{A2AEE611-3FA1-4AAA-9F90-6C2BEA60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B5D"/>
  </w:style>
  <w:style w:type="paragraph" w:styleId="a5">
    <w:name w:val="footer"/>
    <w:basedOn w:val="a"/>
    <w:link w:val="a6"/>
    <w:uiPriority w:val="99"/>
    <w:semiHidden/>
    <w:unhideWhenUsed/>
    <w:rsid w:val="00C0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Жолудева Ксения</cp:lastModifiedBy>
  <cp:revision>37</cp:revision>
  <dcterms:created xsi:type="dcterms:W3CDTF">2019-04-24T16:26:00Z</dcterms:created>
  <dcterms:modified xsi:type="dcterms:W3CDTF">2019-05-17T12:55:00Z</dcterms:modified>
</cp:coreProperties>
</file>